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52F" w14:textId="17773916" w:rsidR="00C83AC9" w:rsidRDefault="00A30BCA" w:rsidP="00C83AC9">
      <w:pPr>
        <w:spacing w:after="0" w:line="240" w:lineRule="auto"/>
        <w:jc w:val="center"/>
        <w:rPr>
          <w:rFonts w:ascii="Calibri" w:eastAsia="Times New Roman" w:hAnsi="Calibri" w:cs="Calibri"/>
          <w:color w:val="002060"/>
          <w:sz w:val="40"/>
          <w:szCs w:val="4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79145BE" wp14:editId="7129C52A">
            <wp:simplePos x="0" y="0"/>
            <wp:positionH relativeFrom="page">
              <wp:align>left</wp:align>
            </wp:positionH>
            <wp:positionV relativeFrom="paragraph">
              <wp:posOffset>-104396</wp:posOffset>
            </wp:positionV>
            <wp:extent cx="7820111" cy="782011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111" cy="78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B5"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 xml:space="preserve"> </w:t>
      </w:r>
      <w:r w:rsidR="00693B85"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 xml:space="preserve">Development </w:t>
      </w:r>
      <w:r w:rsidR="000410B5">
        <w:rPr>
          <w:rFonts w:ascii="Calibri" w:eastAsia="Times New Roman" w:hAnsi="Calibri" w:cs="Calibri"/>
          <w:b/>
          <w:bCs/>
          <w:color w:val="002060"/>
          <w:sz w:val="40"/>
          <w:szCs w:val="40"/>
          <w:u w:val="single"/>
        </w:rPr>
        <w:t>Captain</w:t>
      </w:r>
    </w:p>
    <w:p w14:paraId="5B4A82B9" w14:textId="77777777" w:rsidR="00A30BCA" w:rsidRDefault="00A30BCA" w:rsidP="00A30B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u w:val="single"/>
        </w:rPr>
      </w:pPr>
    </w:p>
    <w:p w14:paraId="2EE99692" w14:textId="0E4B0442" w:rsidR="00A30BCA" w:rsidRDefault="00A30BCA" w:rsidP="00A30BC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u w:val="single"/>
        </w:rPr>
      </w:pPr>
    </w:p>
    <w:p w14:paraId="3CFF6BA5" w14:textId="77777777" w:rsidR="00693B85" w:rsidRPr="00693B85" w:rsidRDefault="00693B85" w:rsidP="0069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B85">
        <w:rPr>
          <w:rFonts w:ascii="Calibri" w:eastAsia="Times New Roman" w:hAnsi="Calibri" w:cs="Calibri"/>
          <w:b/>
          <w:bCs/>
          <w:color w:val="002060"/>
          <w:sz w:val="24"/>
          <w:szCs w:val="24"/>
          <w:u w:val="single"/>
        </w:rPr>
        <w:t>Development Captain:</w:t>
      </w:r>
      <w:r w:rsidRPr="00693B85">
        <w:rPr>
          <w:rFonts w:ascii="Calibri" w:eastAsia="Times New Roman" w:hAnsi="Calibri" w:cs="Calibri"/>
          <w:color w:val="002060"/>
          <w:sz w:val="24"/>
          <w:szCs w:val="24"/>
        </w:rPr>
        <w:t xml:space="preserve"> This position is about fundraising and community partnerships and also includes the traditional role of treasurer</w:t>
      </w:r>
    </w:p>
    <w:p w14:paraId="2DD16EE3" w14:textId="77777777" w:rsidR="00693B85" w:rsidRPr="00693B85" w:rsidRDefault="00693B85" w:rsidP="0069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7BB0D" w14:textId="77777777" w:rsidR="00693B85" w:rsidRPr="00693B85" w:rsidRDefault="00693B85" w:rsidP="0069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B85">
        <w:rPr>
          <w:rFonts w:ascii="Calibri" w:eastAsia="Times New Roman" w:hAnsi="Calibri" w:cs="Calibri"/>
          <w:color w:val="002060"/>
          <w:sz w:val="24"/>
          <w:szCs w:val="24"/>
          <w:u w:val="single"/>
        </w:rPr>
        <w:t>Responsibilities</w:t>
      </w:r>
      <w:r w:rsidRPr="00693B85">
        <w:rPr>
          <w:rFonts w:ascii="Calibri" w:eastAsia="Times New Roman" w:hAnsi="Calibri" w:cs="Calibri"/>
          <w:color w:val="002060"/>
          <w:sz w:val="24"/>
          <w:szCs w:val="24"/>
        </w:rPr>
        <w:t>: </w:t>
      </w:r>
    </w:p>
    <w:p w14:paraId="15EFD198" w14:textId="77777777" w:rsidR="00693B85" w:rsidRPr="00693B85" w:rsidRDefault="00693B85" w:rsidP="00693B85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693B85">
        <w:rPr>
          <w:rFonts w:ascii="Calibri" w:eastAsia="Times New Roman" w:hAnsi="Calibri" w:cs="Calibri"/>
          <w:color w:val="FF0000"/>
          <w:sz w:val="24"/>
          <w:szCs w:val="24"/>
        </w:rPr>
        <w:t>Maintain Local bank Account</w:t>
      </w:r>
    </w:p>
    <w:p w14:paraId="2C486EF7" w14:textId="77777777" w:rsidR="00693B85" w:rsidRPr="00693B85" w:rsidRDefault="00693B85" w:rsidP="00693B85">
      <w:pPr>
        <w:numPr>
          <w:ilvl w:val="1"/>
          <w:numId w:val="19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1F3864"/>
          <w:sz w:val="24"/>
          <w:szCs w:val="24"/>
        </w:rPr>
      </w:pPr>
      <w:r w:rsidRPr="00693B85">
        <w:rPr>
          <w:rFonts w:ascii="Calibri" w:eastAsia="Times New Roman" w:hAnsi="Calibri" w:cs="Calibri"/>
          <w:color w:val="1F3864"/>
          <w:sz w:val="24"/>
          <w:szCs w:val="24"/>
        </w:rPr>
        <w:t>Follow the national team guidelines for treasurer</w:t>
      </w:r>
    </w:p>
    <w:p w14:paraId="71D5BCCA" w14:textId="77777777" w:rsidR="00693B85" w:rsidRPr="00693B85" w:rsidRDefault="00693B85" w:rsidP="00693B85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693B85">
        <w:rPr>
          <w:rFonts w:ascii="Calibri" w:eastAsia="Times New Roman" w:hAnsi="Calibri" w:cs="Calibri"/>
          <w:color w:val="FF0000"/>
          <w:sz w:val="24"/>
          <w:szCs w:val="24"/>
        </w:rPr>
        <w:t>Help Establish and Maintain Community Fundraisers</w:t>
      </w:r>
    </w:p>
    <w:p w14:paraId="2FB88107" w14:textId="77777777" w:rsidR="00693B85" w:rsidRPr="00693B85" w:rsidRDefault="00693B85" w:rsidP="00693B85">
      <w:pPr>
        <w:numPr>
          <w:ilvl w:val="1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1F3864"/>
          <w:sz w:val="24"/>
          <w:szCs w:val="24"/>
        </w:rPr>
      </w:pPr>
      <w:r w:rsidRPr="00693B85">
        <w:rPr>
          <w:rFonts w:ascii="Calibri" w:eastAsia="Times New Roman" w:hAnsi="Calibri" w:cs="Calibri"/>
          <w:color w:val="1F3864"/>
          <w:sz w:val="24"/>
          <w:szCs w:val="24"/>
        </w:rPr>
        <w:t>The National team offers guidance and spring boards for you to use as you get started.</w:t>
      </w:r>
    </w:p>
    <w:p w14:paraId="543AB5E5" w14:textId="77777777" w:rsidR="00693B85" w:rsidRPr="00693B85" w:rsidRDefault="00693B85" w:rsidP="00693B85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693B85">
        <w:rPr>
          <w:rFonts w:ascii="Calibri" w:eastAsia="Times New Roman" w:hAnsi="Calibri" w:cs="Calibri"/>
          <w:color w:val="FF0000"/>
          <w:sz w:val="24"/>
          <w:szCs w:val="24"/>
        </w:rPr>
        <w:t>Help Establish and Maintain Community Partnerships</w:t>
      </w:r>
    </w:p>
    <w:p w14:paraId="6B60EF8D" w14:textId="77777777" w:rsidR="00693B85" w:rsidRPr="00693B85" w:rsidRDefault="00693B85" w:rsidP="00693B85">
      <w:pPr>
        <w:numPr>
          <w:ilvl w:val="1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693B85">
        <w:rPr>
          <w:rFonts w:ascii="Calibri" w:eastAsia="Times New Roman" w:hAnsi="Calibri" w:cs="Calibri"/>
          <w:color w:val="002060"/>
          <w:sz w:val="24"/>
          <w:szCs w:val="24"/>
        </w:rPr>
        <w:t>Community partners will be our best source for fundraising and supporting our local chapter as local money will stay with local chapters.</w:t>
      </w:r>
    </w:p>
    <w:p w14:paraId="00D2DA81" w14:textId="77777777" w:rsidR="00693B85" w:rsidRPr="00693B85" w:rsidRDefault="00693B85" w:rsidP="00693B85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</w:rPr>
      </w:pPr>
      <w:r w:rsidRPr="00693B85">
        <w:rPr>
          <w:rFonts w:ascii="Calibri" w:eastAsia="Times New Roman" w:hAnsi="Calibri" w:cs="Calibri"/>
          <w:color w:val="FF0000"/>
          <w:sz w:val="24"/>
          <w:szCs w:val="24"/>
        </w:rPr>
        <w:t>Financial Reports</w:t>
      </w:r>
    </w:p>
    <w:p w14:paraId="34153818" w14:textId="77777777" w:rsidR="00693B85" w:rsidRPr="00693B85" w:rsidRDefault="00693B85" w:rsidP="00693B85">
      <w:pPr>
        <w:numPr>
          <w:ilvl w:val="1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693B85">
        <w:rPr>
          <w:rFonts w:ascii="Calibri" w:eastAsia="Times New Roman" w:hAnsi="Calibri" w:cs="Calibri"/>
          <w:color w:val="002060"/>
          <w:sz w:val="24"/>
          <w:szCs w:val="24"/>
        </w:rPr>
        <w:t>Again, to aid in the organization, transparency and accountability, maintaining good records of contact information will allow us to transition easily, build relationships and keep Freedom’s Ring USA professional and organized.</w:t>
      </w:r>
    </w:p>
    <w:p w14:paraId="2D15B129" w14:textId="77777777" w:rsidR="00693B85" w:rsidRPr="00693B85" w:rsidRDefault="00693B85" w:rsidP="00693B85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693B85">
        <w:rPr>
          <w:rFonts w:ascii="Calibri" w:eastAsia="Times New Roman" w:hAnsi="Calibri" w:cs="Calibri"/>
          <w:color w:val="FF0000"/>
          <w:sz w:val="24"/>
          <w:szCs w:val="24"/>
        </w:rPr>
        <w:t>Engage in Leadership Training</w:t>
      </w:r>
    </w:p>
    <w:p w14:paraId="343A38F7" w14:textId="77777777" w:rsidR="00693B85" w:rsidRPr="00693B85" w:rsidRDefault="00693B85" w:rsidP="00693B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93B85">
        <w:rPr>
          <w:rFonts w:ascii="Calibri" w:eastAsia="Times New Roman" w:hAnsi="Calibri" w:cs="Calibri"/>
          <w:color w:val="002060"/>
          <w:sz w:val="24"/>
          <w:szCs w:val="24"/>
        </w:rPr>
        <w:t>       a. While we are young, these leaders will go through the same leadership training as the unit leaders.</w:t>
      </w:r>
    </w:p>
    <w:p w14:paraId="594728A2" w14:textId="57FFEEF4" w:rsidR="00C83AC9" w:rsidRDefault="00A30BCA" w:rsidP="00A3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  <w:r w:rsidRPr="00A30BC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8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46A"/>
    <w:multiLevelType w:val="multilevel"/>
    <w:tmpl w:val="D0B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65239"/>
    <w:multiLevelType w:val="multilevel"/>
    <w:tmpl w:val="42F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3563C"/>
    <w:multiLevelType w:val="multilevel"/>
    <w:tmpl w:val="FFB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05D7A"/>
    <w:multiLevelType w:val="multilevel"/>
    <w:tmpl w:val="C954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A6E7B"/>
    <w:multiLevelType w:val="multilevel"/>
    <w:tmpl w:val="5BFA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3"/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1">
      <w:lvl w:ilvl="1">
        <w:numFmt w:val="lowerLetter"/>
        <w:lvlText w:val="%2."/>
        <w:lvlJc w:val="left"/>
      </w:lvl>
    </w:lvlOverride>
  </w:num>
  <w:num w:numId="6">
    <w:abstractNumId w:val="3"/>
    <w:lvlOverride w:ilvl="1">
      <w:lvl w:ilvl="1">
        <w:numFmt w:val="lowerLetter"/>
        <w:lvlText w:val="%2."/>
        <w:lvlJc w:val="left"/>
      </w:lvl>
    </w:lvlOverride>
  </w:num>
  <w:num w:numId="7">
    <w:abstractNumId w:val="1"/>
  </w:num>
  <w:num w:numId="8">
    <w:abstractNumId w:val="1"/>
    <w:lvlOverride w:ilvl="1">
      <w:lvl w:ilvl="1">
        <w:numFmt w:val="lowerLetter"/>
        <w:lvlText w:val="%2."/>
        <w:lvlJc w:val="left"/>
      </w:lvl>
    </w:lvlOverride>
  </w:num>
  <w:num w:numId="9">
    <w:abstractNumId w:val="1"/>
    <w:lvlOverride w:ilvl="1">
      <w:lvl w:ilvl="1">
        <w:numFmt w:val="lowerLetter"/>
        <w:lvlText w:val="%2."/>
        <w:lvlJc w:val="left"/>
      </w:lvl>
    </w:lvlOverride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1"/>
    <w:lvlOverride w:ilvl="1">
      <w:lvl w:ilvl="1">
        <w:numFmt w:val="lowerLetter"/>
        <w:lvlText w:val="%2."/>
        <w:lvlJc w:val="left"/>
      </w:lvl>
    </w:lvlOverride>
  </w:num>
  <w:num w:numId="12">
    <w:abstractNumId w:val="1"/>
    <w:lvlOverride w:ilvl="1">
      <w:lvl w:ilvl="1">
        <w:numFmt w:val="lowerLetter"/>
        <w:lvlText w:val="%2."/>
        <w:lvlJc w:val="left"/>
      </w:lvl>
    </w:lvlOverride>
  </w:num>
  <w:num w:numId="13">
    <w:abstractNumId w:val="2"/>
  </w:num>
  <w:num w:numId="14">
    <w:abstractNumId w:val="2"/>
    <w:lvlOverride w:ilvl="1">
      <w:lvl w:ilvl="1">
        <w:numFmt w:val="lowerLetter"/>
        <w:lvlText w:val="%2."/>
        <w:lvlJc w:val="left"/>
      </w:lvl>
    </w:lvlOverride>
  </w:num>
  <w:num w:numId="15">
    <w:abstractNumId w:val="2"/>
    <w:lvlOverride w:ilvl="1">
      <w:lvl w:ilvl="1">
        <w:numFmt w:val="lowerLetter"/>
        <w:lvlText w:val="%2."/>
        <w:lvlJc w:val="left"/>
      </w:lvl>
    </w:lvlOverride>
  </w:num>
  <w:num w:numId="16">
    <w:abstractNumId w:val="2"/>
    <w:lvlOverride w:ilvl="1">
      <w:lvl w:ilvl="1">
        <w:numFmt w:val="lowerLetter"/>
        <w:lvlText w:val="%2."/>
        <w:lvlJc w:val="left"/>
      </w:lvl>
    </w:lvlOverride>
  </w:num>
  <w:num w:numId="17">
    <w:abstractNumId w:val="2"/>
    <w:lvlOverride w:ilvl="1">
      <w:lvl w:ilvl="1">
        <w:numFmt w:val="lowerLetter"/>
        <w:lvlText w:val="%2."/>
        <w:lvlJc w:val="left"/>
      </w:lvl>
    </w:lvlOverride>
  </w:num>
  <w:num w:numId="18">
    <w:abstractNumId w:val="4"/>
  </w:num>
  <w:num w:numId="19">
    <w:abstractNumId w:val="4"/>
    <w:lvlOverride w:ilvl="1">
      <w:lvl w:ilvl="1">
        <w:numFmt w:val="lowerLetter"/>
        <w:lvlText w:val="%2."/>
        <w:lvlJc w:val="left"/>
      </w:lvl>
    </w:lvlOverride>
  </w:num>
  <w:num w:numId="20">
    <w:abstractNumId w:val="4"/>
    <w:lvlOverride w:ilvl="1">
      <w:lvl w:ilvl="1">
        <w:numFmt w:val="lowerLetter"/>
        <w:lvlText w:val="%2."/>
        <w:lvlJc w:val="left"/>
      </w:lvl>
    </w:lvlOverride>
  </w:num>
  <w:num w:numId="21">
    <w:abstractNumId w:val="4"/>
    <w:lvlOverride w:ilvl="1">
      <w:lvl w:ilvl="1">
        <w:numFmt w:val="lowerLetter"/>
        <w:lvlText w:val="%2."/>
        <w:lvlJc w:val="left"/>
      </w:lvl>
    </w:lvlOverride>
  </w:num>
  <w:num w:numId="22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C9"/>
    <w:rsid w:val="000410B5"/>
    <w:rsid w:val="00693B85"/>
    <w:rsid w:val="00714EEB"/>
    <w:rsid w:val="00A30BCA"/>
    <w:rsid w:val="00AA6836"/>
    <w:rsid w:val="00C124B6"/>
    <w:rsid w:val="00C83AC9"/>
    <w:rsid w:val="00D55614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BA14"/>
  <w15:chartTrackingRefBased/>
  <w15:docId w15:val="{EBD4E26B-1C48-4392-B581-A2B5BA0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Hunold</dc:creator>
  <cp:keywords/>
  <dc:description/>
  <cp:lastModifiedBy>Sara Hunold</cp:lastModifiedBy>
  <cp:revision>2</cp:revision>
  <dcterms:created xsi:type="dcterms:W3CDTF">2021-11-16T03:08:00Z</dcterms:created>
  <dcterms:modified xsi:type="dcterms:W3CDTF">2021-11-16T03:08:00Z</dcterms:modified>
</cp:coreProperties>
</file>